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B6D" w:rsidRPr="00DE2A6F" w:rsidRDefault="00DE2A6F" w:rsidP="0040028A">
      <w:pPr>
        <w:jc w:val="center"/>
        <w:rPr>
          <w:b/>
          <w:u w:val="single"/>
        </w:rPr>
      </w:pPr>
      <w:r w:rsidRPr="00DE2A6F">
        <w:rPr>
          <w:b/>
          <w:u w:val="single"/>
        </w:rPr>
        <w:t xml:space="preserve">Analysis of “The </w:t>
      </w:r>
      <w:r w:rsidR="00C04271">
        <w:rPr>
          <w:b/>
          <w:u w:val="single"/>
        </w:rPr>
        <w:t>Necklace</w:t>
      </w:r>
      <w:r w:rsidRPr="00DE2A6F">
        <w:rPr>
          <w:b/>
          <w:u w:val="single"/>
        </w:rPr>
        <w:t>”</w:t>
      </w:r>
    </w:p>
    <w:p w:rsidR="00DE2A6F" w:rsidRDefault="00DE2A6F" w:rsidP="0040028A">
      <w:pPr>
        <w:jc w:val="center"/>
      </w:pPr>
    </w:p>
    <w:p w:rsidR="0088075C" w:rsidRDefault="0088075C" w:rsidP="0040028A">
      <w:pPr>
        <w:rPr>
          <w:b/>
        </w:rPr>
      </w:pPr>
      <w:r>
        <w:rPr>
          <w:b/>
        </w:rPr>
        <w:t>D</w:t>
      </w:r>
      <w:r w:rsidR="0010680A">
        <w:rPr>
          <w:b/>
        </w:rPr>
        <w:t xml:space="preserve">ue Dates: </w:t>
      </w:r>
      <w:r w:rsidR="0010680A">
        <w:rPr>
          <w:b/>
        </w:rPr>
        <w:tab/>
      </w:r>
      <w:r w:rsidR="00935FFE">
        <w:rPr>
          <w:b/>
        </w:rPr>
        <w:t xml:space="preserve">Rough draft: Tuesday </w:t>
      </w:r>
      <w:r w:rsidR="00055F1E">
        <w:rPr>
          <w:b/>
        </w:rPr>
        <w:t>October 31, 2017</w:t>
      </w:r>
      <w:r w:rsidR="003577F1">
        <w:rPr>
          <w:b/>
        </w:rPr>
        <w:t xml:space="preserve"> </w:t>
      </w:r>
      <w:r w:rsidR="00C04271">
        <w:rPr>
          <w:b/>
        </w:rPr>
        <w:t xml:space="preserve">paper copy </w:t>
      </w:r>
      <w:r w:rsidR="003577F1">
        <w:rPr>
          <w:b/>
        </w:rPr>
        <w:t>to</w:t>
      </w:r>
      <w:r w:rsidR="00C04271">
        <w:rPr>
          <w:b/>
        </w:rPr>
        <w:t xml:space="preserve"> class for Peer Review</w:t>
      </w:r>
    </w:p>
    <w:p w:rsidR="0088075C" w:rsidRDefault="0088075C" w:rsidP="0040028A">
      <w:pPr>
        <w:ind w:left="720" w:firstLine="720"/>
        <w:rPr>
          <w:b/>
        </w:rPr>
      </w:pPr>
      <w:r>
        <w:rPr>
          <w:b/>
        </w:rPr>
        <w:t>Final draft:</w:t>
      </w:r>
      <w:r w:rsidR="00ED7F4B">
        <w:rPr>
          <w:b/>
        </w:rPr>
        <w:t xml:space="preserve"> </w:t>
      </w:r>
      <w:r w:rsidR="00055F1E">
        <w:rPr>
          <w:b/>
        </w:rPr>
        <w:t xml:space="preserve">Thursday November 2, 2017 </w:t>
      </w:r>
      <w:r w:rsidR="003577F1">
        <w:rPr>
          <w:b/>
        </w:rPr>
        <w:t xml:space="preserve">to </w:t>
      </w:r>
      <w:r w:rsidR="00055F1E">
        <w:rPr>
          <w:b/>
        </w:rPr>
        <w:t xml:space="preserve">our shared Box Folder by </w:t>
      </w:r>
      <w:r w:rsidR="00C04271">
        <w:rPr>
          <w:b/>
        </w:rPr>
        <w:t>10:00 pm</w:t>
      </w:r>
    </w:p>
    <w:p w:rsidR="00055F1E" w:rsidRDefault="00055F1E" w:rsidP="0040028A">
      <w:pPr>
        <w:ind w:left="720" w:firstLine="720"/>
        <w:rPr>
          <w:b/>
        </w:rPr>
      </w:pPr>
      <w:r>
        <w:rPr>
          <w:b/>
        </w:rPr>
        <w:t>Label the document: Last Name, Necklace</w:t>
      </w:r>
    </w:p>
    <w:p w:rsidR="00055F1E" w:rsidRDefault="00055F1E" w:rsidP="0040028A">
      <w:pPr>
        <w:ind w:left="720" w:firstLine="720"/>
        <w:rPr>
          <w:b/>
        </w:rPr>
      </w:pPr>
      <w:r>
        <w:rPr>
          <w:b/>
        </w:rPr>
        <w:t xml:space="preserve">100 points </w:t>
      </w:r>
    </w:p>
    <w:p w:rsidR="0010680A" w:rsidRDefault="0010680A" w:rsidP="0040028A">
      <w:pPr>
        <w:ind w:left="720" w:firstLine="720"/>
        <w:rPr>
          <w:rFonts w:cs="Arial"/>
          <w:b/>
          <w:color w:val="000000"/>
        </w:rPr>
      </w:pPr>
    </w:p>
    <w:p w:rsidR="00E77775" w:rsidRDefault="00DE2A6F" w:rsidP="00E77775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  <w:sz w:val="22"/>
          <w:szCs w:val="22"/>
        </w:rPr>
      </w:pPr>
      <w:r w:rsidRPr="0040484E">
        <w:rPr>
          <w:rFonts w:ascii="Cambria" w:hAnsi="Cambria" w:cs="Arial"/>
          <w:b/>
          <w:color w:val="000000"/>
          <w:sz w:val="22"/>
          <w:szCs w:val="22"/>
        </w:rPr>
        <w:t>Assignment:</w:t>
      </w:r>
      <w:r w:rsidRPr="0040484E">
        <w:rPr>
          <w:rFonts w:ascii="Cambria" w:hAnsi="Cambria" w:cs="Arial"/>
          <w:color w:val="000000"/>
          <w:sz w:val="22"/>
          <w:szCs w:val="22"/>
        </w:rPr>
        <w:tab/>
      </w:r>
      <w:r w:rsidR="00E77775" w:rsidRPr="00E77775">
        <w:rPr>
          <w:rFonts w:ascii="Cambria" w:hAnsi="Cambria" w:cs="Arial"/>
          <w:b/>
          <w:color w:val="000000"/>
          <w:sz w:val="22"/>
          <w:szCs w:val="22"/>
        </w:rPr>
        <w:t>1</w:t>
      </w:r>
      <w:r w:rsidR="00E77775">
        <w:rPr>
          <w:rFonts w:ascii="Cambria" w:hAnsi="Cambria" w:cs="Arial"/>
          <w:color w:val="000000"/>
          <w:sz w:val="22"/>
          <w:szCs w:val="22"/>
        </w:rPr>
        <w:t xml:space="preserve">. </w:t>
      </w:r>
      <w:proofErr w:type="gramStart"/>
      <w:r w:rsidR="00D3424C">
        <w:rPr>
          <w:rFonts w:ascii="Cambria" w:hAnsi="Cambria" w:cs="Arial"/>
          <w:color w:val="000000"/>
          <w:sz w:val="22"/>
          <w:szCs w:val="22"/>
        </w:rPr>
        <w:t>You</w:t>
      </w:r>
      <w:proofErr w:type="gramEnd"/>
      <w:r w:rsidR="00D3424C">
        <w:rPr>
          <w:rFonts w:ascii="Cambria" w:hAnsi="Cambria" w:cs="Arial"/>
          <w:color w:val="000000"/>
          <w:sz w:val="22"/>
          <w:szCs w:val="22"/>
        </w:rPr>
        <w:t xml:space="preserve"> will analyze </w:t>
      </w:r>
      <w:r w:rsidR="00261C74" w:rsidRPr="005470FA">
        <w:rPr>
          <w:rFonts w:ascii="Cambria" w:hAnsi="Cambria" w:cs="Arial"/>
          <w:color w:val="000000"/>
          <w:sz w:val="22"/>
          <w:szCs w:val="22"/>
          <w:u w:val="single"/>
        </w:rPr>
        <w:t xml:space="preserve">how </w:t>
      </w:r>
      <w:r w:rsidR="00D3424C" w:rsidRPr="005470FA">
        <w:rPr>
          <w:rFonts w:ascii="Cambria" w:hAnsi="Cambria" w:cs="Arial"/>
          <w:color w:val="000000"/>
          <w:sz w:val="22"/>
          <w:szCs w:val="22"/>
          <w:u w:val="single"/>
        </w:rPr>
        <w:t>the</w:t>
      </w:r>
      <w:r w:rsidR="00261C74" w:rsidRPr="005470FA">
        <w:rPr>
          <w:rFonts w:ascii="Cambria" w:hAnsi="Cambria" w:cs="Arial"/>
          <w:color w:val="000000"/>
          <w:sz w:val="22"/>
          <w:szCs w:val="22"/>
          <w:u w:val="single"/>
        </w:rPr>
        <w:t xml:space="preserve"> theme</w:t>
      </w:r>
      <w:r w:rsidR="00261C74">
        <w:rPr>
          <w:rFonts w:ascii="Cambria" w:hAnsi="Cambria" w:cs="Arial"/>
          <w:color w:val="000000"/>
          <w:sz w:val="22"/>
          <w:szCs w:val="22"/>
        </w:rPr>
        <w:t xml:space="preserve"> of </w:t>
      </w:r>
      <w:r w:rsidR="00C04271">
        <w:rPr>
          <w:rFonts w:ascii="Cambria" w:hAnsi="Cambria" w:cs="Arial"/>
          <w:color w:val="000000"/>
          <w:sz w:val="22"/>
          <w:szCs w:val="22"/>
        </w:rPr>
        <w:t xml:space="preserve">Guy de Maupassant’s “The Necklace” </w:t>
      </w:r>
      <w:r w:rsidR="00261C74">
        <w:rPr>
          <w:rFonts w:ascii="Cambria" w:hAnsi="Cambria" w:cs="Arial"/>
          <w:color w:val="000000"/>
          <w:sz w:val="22"/>
          <w:szCs w:val="22"/>
        </w:rPr>
        <w:t xml:space="preserve">is </w:t>
      </w:r>
      <w:r w:rsidR="00261C74" w:rsidRPr="00261C74">
        <w:rPr>
          <w:rFonts w:ascii="Cambria" w:hAnsi="Cambria" w:cs="Arial"/>
          <w:color w:val="000000"/>
          <w:sz w:val="22"/>
          <w:szCs w:val="22"/>
          <w:u w:val="single"/>
        </w:rPr>
        <w:t xml:space="preserve">conveyed </w:t>
      </w:r>
      <w:r w:rsidR="00750BC5">
        <w:rPr>
          <w:rFonts w:ascii="Cambria" w:hAnsi="Cambria" w:cs="Arial"/>
          <w:color w:val="000000"/>
          <w:sz w:val="22"/>
          <w:szCs w:val="22"/>
          <w:u w:val="single"/>
        </w:rPr>
        <w:t xml:space="preserve">throughout </w:t>
      </w:r>
      <w:r w:rsidR="00750BC5" w:rsidRPr="00AF4F46">
        <w:rPr>
          <w:rFonts w:ascii="Cambria" w:hAnsi="Cambria" w:cs="Arial"/>
          <w:color w:val="000000"/>
          <w:sz w:val="22"/>
          <w:szCs w:val="22"/>
          <w:u w:val="single"/>
        </w:rPr>
        <w:t xml:space="preserve">the </w:t>
      </w:r>
      <w:r w:rsidR="00261C74" w:rsidRPr="00AF4F46">
        <w:rPr>
          <w:rFonts w:ascii="Cambria" w:hAnsi="Cambria" w:cs="Arial"/>
          <w:color w:val="000000"/>
          <w:sz w:val="22"/>
          <w:szCs w:val="22"/>
          <w:u w:val="single"/>
        </w:rPr>
        <w:t>text</w:t>
      </w:r>
      <w:r w:rsidR="00F9152D">
        <w:rPr>
          <w:rFonts w:ascii="Cambria" w:hAnsi="Cambria" w:cs="Arial"/>
          <w:color w:val="000000"/>
          <w:sz w:val="22"/>
          <w:szCs w:val="22"/>
          <w:u w:val="single"/>
        </w:rPr>
        <w:t xml:space="preserve"> or scenes in the story</w:t>
      </w:r>
      <w:r w:rsidR="00261C74" w:rsidRPr="00AF4F46">
        <w:rPr>
          <w:rFonts w:ascii="Cambria" w:hAnsi="Cambria" w:cs="Arial"/>
          <w:color w:val="000000"/>
          <w:sz w:val="22"/>
          <w:szCs w:val="22"/>
          <w:u w:val="single"/>
        </w:rPr>
        <w:t>.</w:t>
      </w:r>
      <w:r w:rsidR="00F9152D">
        <w:rPr>
          <w:rFonts w:ascii="Cambria" w:hAnsi="Cambria" w:cs="Arial"/>
          <w:color w:val="000000"/>
          <w:sz w:val="22"/>
          <w:szCs w:val="22"/>
          <w:u w:val="single"/>
        </w:rPr>
        <w:t xml:space="preserve">  Your claim should suggest that a specific theme is conveyed through the scenes in the short story.  </w:t>
      </w:r>
      <w:r w:rsidR="00261C74">
        <w:rPr>
          <w:rFonts w:ascii="Cambria" w:hAnsi="Cambria" w:cs="Arial"/>
          <w:color w:val="000000"/>
          <w:sz w:val="22"/>
          <w:szCs w:val="22"/>
        </w:rPr>
        <w:t xml:space="preserve">  </w:t>
      </w:r>
    </w:p>
    <w:p w:rsidR="00E77775" w:rsidRDefault="00E77775" w:rsidP="00E77775">
      <w:pPr>
        <w:pStyle w:val="NormalWeb"/>
        <w:spacing w:before="0" w:beforeAutospacing="0" w:after="0" w:afterAutospacing="0"/>
        <w:ind w:left="1440"/>
        <w:rPr>
          <w:rFonts w:ascii="Cambria" w:hAnsi="Cambria" w:cs="Arial"/>
          <w:b/>
          <w:color w:val="000000"/>
          <w:sz w:val="22"/>
          <w:szCs w:val="22"/>
        </w:rPr>
      </w:pPr>
    </w:p>
    <w:p w:rsidR="0040028A" w:rsidRDefault="00A84495" w:rsidP="00750BC5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>Analysis i</w:t>
      </w:r>
      <w:r w:rsidR="00D3424C">
        <w:rPr>
          <w:rFonts w:ascii="Cambria" w:hAnsi="Cambria" w:cs="Arial"/>
          <w:color w:val="000000"/>
          <w:sz w:val="22"/>
          <w:szCs w:val="22"/>
        </w:rPr>
        <w:t xml:space="preserve">nvolves breaking something down into its various parts and reflecting on how the parts do or don’t work together.  To analyze a text means to </w:t>
      </w:r>
      <w:r w:rsidR="00750BC5">
        <w:rPr>
          <w:rFonts w:ascii="Cambria" w:hAnsi="Cambria" w:cs="Arial"/>
          <w:color w:val="000000"/>
          <w:sz w:val="22"/>
          <w:szCs w:val="22"/>
        </w:rPr>
        <w:t xml:space="preserve">look at the specific elements </w:t>
      </w:r>
      <w:r w:rsidR="000A1172">
        <w:rPr>
          <w:rFonts w:ascii="Cambria" w:hAnsi="Cambria" w:cs="Arial"/>
          <w:color w:val="000000"/>
          <w:sz w:val="22"/>
          <w:szCs w:val="22"/>
        </w:rPr>
        <w:t>and discuss</w:t>
      </w:r>
      <w:r>
        <w:rPr>
          <w:rFonts w:ascii="Cambria" w:hAnsi="Cambria" w:cs="Arial"/>
          <w:color w:val="000000"/>
          <w:sz w:val="22"/>
          <w:szCs w:val="22"/>
        </w:rPr>
        <w:t xml:space="preserve"> how they are working together or separately.</w:t>
      </w:r>
      <w:r w:rsidR="00F9152D">
        <w:rPr>
          <w:rFonts w:ascii="Cambria" w:hAnsi="Cambria" w:cs="Arial"/>
          <w:color w:val="000000"/>
          <w:sz w:val="22"/>
          <w:szCs w:val="22"/>
        </w:rPr>
        <w:t xml:space="preserve">  You will use the scenes in the story to support your claim. </w:t>
      </w:r>
    </w:p>
    <w:p w:rsidR="00750BC5" w:rsidRDefault="00750BC5" w:rsidP="00750BC5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055F1E" w:rsidRDefault="00A84495" w:rsidP="00055F1E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 xml:space="preserve"> </w:t>
      </w:r>
      <w:r w:rsidR="000A1172">
        <w:rPr>
          <w:rFonts w:ascii="Cambria" w:hAnsi="Cambria" w:cs="Arial"/>
          <w:color w:val="000000"/>
          <w:sz w:val="22"/>
          <w:szCs w:val="22"/>
        </w:rPr>
        <w:tab/>
      </w:r>
      <w:r w:rsidR="00E77775" w:rsidRPr="00E77775">
        <w:rPr>
          <w:rFonts w:ascii="Cambria" w:hAnsi="Cambria" w:cs="Arial"/>
          <w:b/>
          <w:color w:val="000000"/>
          <w:sz w:val="22"/>
          <w:szCs w:val="22"/>
        </w:rPr>
        <w:t>2</w:t>
      </w:r>
      <w:r w:rsidR="00E77775">
        <w:rPr>
          <w:rFonts w:ascii="Cambria" w:hAnsi="Cambria" w:cs="Arial"/>
          <w:color w:val="000000"/>
          <w:sz w:val="22"/>
          <w:szCs w:val="22"/>
        </w:rPr>
        <w:t xml:space="preserve">.  </w:t>
      </w:r>
      <w:r w:rsidR="000A1172">
        <w:rPr>
          <w:rFonts w:ascii="Cambria" w:hAnsi="Cambria" w:cs="Arial"/>
          <w:color w:val="000000"/>
          <w:sz w:val="22"/>
          <w:szCs w:val="22"/>
        </w:rPr>
        <w:t xml:space="preserve">Begin by </w:t>
      </w:r>
      <w:r w:rsidR="00ED7F4B">
        <w:rPr>
          <w:rFonts w:ascii="Cambria" w:hAnsi="Cambria" w:cs="Arial"/>
          <w:color w:val="000000"/>
          <w:sz w:val="22"/>
          <w:szCs w:val="22"/>
        </w:rPr>
        <w:t>considering the list of themes we came up with in class</w:t>
      </w:r>
      <w:r w:rsidR="00B6140B">
        <w:rPr>
          <w:rFonts w:ascii="Cambria" w:hAnsi="Cambria" w:cs="Arial"/>
          <w:color w:val="000000"/>
          <w:sz w:val="22"/>
          <w:szCs w:val="22"/>
        </w:rPr>
        <w:t>.  Have a theme in mind as you</w:t>
      </w:r>
      <w:r w:rsidR="00ED7F4B">
        <w:rPr>
          <w:rFonts w:ascii="Cambria" w:hAnsi="Cambria" w:cs="Arial"/>
          <w:color w:val="000000"/>
          <w:sz w:val="22"/>
          <w:szCs w:val="22"/>
        </w:rPr>
        <w:t xml:space="preserve"> then </w:t>
      </w:r>
      <w:r w:rsidR="000A1172">
        <w:rPr>
          <w:rFonts w:ascii="Cambria" w:hAnsi="Cambria" w:cs="Arial"/>
          <w:color w:val="000000"/>
          <w:sz w:val="22"/>
          <w:szCs w:val="22"/>
        </w:rPr>
        <w:t>re-read</w:t>
      </w:r>
      <w:r w:rsidR="00ED7F4B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0A1172">
        <w:rPr>
          <w:rFonts w:ascii="Cambria" w:hAnsi="Cambria" w:cs="Arial"/>
          <w:color w:val="000000"/>
          <w:sz w:val="22"/>
          <w:szCs w:val="22"/>
        </w:rPr>
        <w:t>the story</w:t>
      </w:r>
      <w:r w:rsidR="005470FA">
        <w:rPr>
          <w:rFonts w:ascii="Cambria" w:hAnsi="Cambria" w:cs="Arial"/>
          <w:color w:val="000000"/>
          <w:sz w:val="22"/>
          <w:szCs w:val="22"/>
        </w:rPr>
        <w:t xml:space="preserve"> (yes, again)</w:t>
      </w:r>
      <w:r w:rsidR="000A1172">
        <w:rPr>
          <w:rFonts w:ascii="Cambria" w:hAnsi="Cambria" w:cs="Arial"/>
          <w:color w:val="000000"/>
          <w:sz w:val="22"/>
          <w:szCs w:val="22"/>
        </w:rPr>
        <w:t>, making note of any and all</w:t>
      </w:r>
      <w:r w:rsidR="00750BC5">
        <w:rPr>
          <w:rFonts w:ascii="Cambria" w:hAnsi="Cambria" w:cs="Arial"/>
          <w:color w:val="000000"/>
          <w:sz w:val="22"/>
          <w:szCs w:val="22"/>
        </w:rPr>
        <w:t xml:space="preserve"> scenes that convey </w:t>
      </w:r>
      <w:r w:rsidR="00055F1E">
        <w:rPr>
          <w:rFonts w:ascii="Cambria" w:hAnsi="Cambria" w:cs="Arial"/>
          <w:color w:val="000000"/>
          <w:sz w:val="22"/>
          <w:szCs w:val="22"/>
        </w:rPr>
        <w:t xml:space="preserve">the theme.  </w:t>
      </w:r>
    </w:p>
    <w:p w:rsidR="00055F1E" w:rsidRDefault="00055F1E" w:rsidP="00055F1E">
      <w:pPr>
        <w:pStyle w:val="NormalWeb"/>
        <w:spacing w:before="0" w:beforeAutospacing="0" w:after="0" w:afterAutospacing="0"/>
        <w:ind w:left="1440"/>
        <w:rPr>
          <w:rFonts w:ascii="Cambria" w:hAnsi="Cambria" w:cs="Arial"/>
          <w:b/>
          <w:color w:val="000000"/>
          <w:sz w:val="22"/>
          <w:szCs w:val="22"/>
        </w:rPr>
      </w:pPr>
    </w:p>
    <w:p w:rsidR="00055F1E" w:rsidRDefault="00AF4F46" w:rsidP="00055F1E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 w:rsidRPr="00055F1E">
        <w:rPr>
          <w:rFonts w:ascii="Cambria" w:hAnsi="Cambria" w:cs="Arial"/>
          <w:b/>
          <w:color w:val="000000"/>
          <w:sz w:val="22"/>
          <w:szCs w:val="22"/>
        </w:rPr>
        <w:t>3</w:t>
      </w:r>
      <w:r>
        <w:rPr>
          <w:rFonts w:ascii="Cambria" w:hAnsi="Cambria" w:cs="Arial"/>
          <w:color w:val="000000"/>
          <w:sz w:val="22"/>
          <w:szCs w:val="22"/>
        </w:rPr>
        <w:t xml:space="preserve">.  </w:t>
      </w:r>
      <w:r w:rsidR="00B6140B">
        <w:rPr>
          <w:rFonts w:ascii="Cambria" w:hAnsi="Cambria" w:cs="Arial"/>
          <w:color w:val="000000"/>
          <w:sz w:val="22"/>
          <w:szCs w:val="22"/>
        </w:rPr>
        <w:t xml:space="preserve">Once you’ve got a </w:t>
      </w:r>
      <w:r w:rsidR="001218C3">
        <w:rPr>
          <w:rFonts w:ascii="Cambria" w:hAnsi="Cambria" w:cs="Arial"/>
          <w:color w:val="000000"/>
          <w:sz w:val="22"/>
          <w:szCs w:val="22"/>
        </w:rPr>
        <w:t xml:space="preserve">complete </w:t>
      </w:r>
      <w:r w:rsidR="00B6140B">
        <w:rPr>
          <w:rFonts w:ascii="Cambria" w:hAnsi="Cambria" w:cs="Arial"/>
          <w:color w:val="000000"/>
          <w:sz w:val="22"/>
          <w:szCs w:val="22"/>
        </w:rPr>
        <w:t xml:space="preserve">collection of notes, determine which </w:t>
      </w:r>
      <w:r>
        <w:rPr>
          <w:rFonts w:ascii="Cambria" w:hAnsi="Cambria" w:cs="Arial"/>
          <w:color w:val="000000"/>
          <w:sz w:val="22"/>
          <w:szCs w:val="22"/>
        </w:rPr>
        <w:t>scenes you</w:t>
      </w:r>
      <w:r w:rsidR="00B6140B">
        <w:rPr>
          <w:rFonts w:ascii="Cambria" w:hAnsi="Cambria" w:cs="Arial"/>
          <w:color w:val="000000"/>
          <w:sz w:val="22"/>
          <w:szCs w:val="22"/>
        </w:rPr>
        <w:t>’d like to focus on for the essay</w:t>
      </w:r>
      <w:r w:rsidR="00055F1E">
        <w:rPr>
          <w:rFonts w:ascii="Cambria" w:hAnsi="Cambria" w:cs="Arial"/>
          <w:color w:val="000000"/>
          <w:sz w:val="22"/>
          <w:szCs w:val="22"/>
        </w:rPr>
        <w:t xml:space="preserve"> by creating a concept map</w:t>
      </w:r>
      <w:r w:rsidR="00B6140B">
        <w:rPr>
          <w:rFonts w:ascii="Cambria" w:hAnsi="Cambria" w:cs="Arial"/>
          <w:color w:val="000000"/>
          <w:sz w:val="22"/>
          <w:szCs w:val="22"/>
        </w:rPr>
        <w:t xml:space="preserve">.  </w:t>
      </w:r>
      <w:r w:rsidR="000A1172">
        <w:rPr>
          <w:rFonts w:ascii="Cambria" w:hAnsi="Cambria" w:cs="Arial"/>
          <w:color w:val="000000"/>
          <w:sz w:val="22"/>
          <w:szCs w:val="22"/>
        </w:rPr>
        <w:t xml:space="preserve">Since YOU CANNOT COVER ALL OF THEM for this assignment, decide which </w:t>
      </w:r>
      <w:r>
        <w:rPr>
          <w:rFonts w:ascii="Cambria" w:hAnsi="Cambria" w:cs="Arial"/>
          <w:color w:val="000000"/>
          <w:sz w:val="22"/>
          <w:szCs w:val="22"/>
        </w:rPr>
        <w:t>scenes are strongest</w:t>
      </w:r>
      <w:r w:rsidR="000A1172">
        <w:rPr>
          <w:rFonts w:ascii="Cambria" w:hAnsi="Cambria" w:cs="Arial"/>
          <w:color w:val="000000"/>
          <w:sz w:val="22"/>
          <w:szCs w:val="22"/>
        </w:rPr>
        <w:t>, or you feel most comfortable writing about</w:t>
      </w:r>
      <w:r w:rsidR="001E474D">
        <w:rPr>
          <w:rFonts w:ascii="Cambria" w:hAnsi="Cambria" w:cs="Arial"/>
          <w:color w:val="000000"/>
          <w:sz w:val="22"/>
          <w:szCs w:val="22"/>
        </w:rPr>
        <w:t xml:space="preserve">.  </w:t>
      </w:r>
      <w:r w:rsidR="00935FFE">
        <w:rPr>
          <w:rFonts w:ascii="Cambria" w:hAnsi="Cambria" w:cs="Arial"/>
          <w:color w:val="000000"/>
          <w:sz w:val="22"/>
          <w:szCs w:val="22"/>
        </w:rPr>
        <w:t xml:space="preserve">I would suggest that </w:t>
      </w:r>
      <w:r w:rsidR="005470FA">
        <w:rPr>
          <w:rFonts w:ascii="Cambria" w:hAnsi="Cambria" w:cs="Arial"/>
          <w:color w:val="000000"/>
          <w:sz w:val="22"/>
          <w:szCs w:val="22"/>
        </w:rPr>
        <w:t>2-3</w:t>
      </w:r>
      <w:r w:rsidR="00935FFE">
        <w:rPr>
          <w:rFonts w:ascii="Cambria" w:hAnsi="Cambria" w:cs="Arial"/>
          <w:color w:val="000000"/>
          <w:sz w:val="22"/>
          <w:szCs w:val="22"/>
        </w:rPr>
        <w:t xml:space="preserve"> is a good number for this assignment</w:t>
      </w:r>
      <w:r>
        <w:rPr>
          <w:rFonts w:ascii="Cambria" w:hAnsi="Cambria" w:cs="Arial"/>
          <w:color w:val="000000"/>
          <w:sz w:val="22"/>
          <w:szCs w:val="22"/>
        </w:rPr>
        <w:t>.</w:t>
      </w:r>
      <w:r w:rsidR="00055F1E">
        <w:rPr>
          <w:rFonts w:ascii="Cambria" w:hAnsi="Cambria" w:cs="Arial"/>
          <w:color w:val="000000"/>
          <w:sz w:val="22"/>
          <w:szCs w:val="22"/>
        </w:rPr>
        <w:t xml:space="preserve">  This concept map is an expected step in the writing process</w:t>
      </w:r>
      <w:r w:rsidR="006C7570">
        <w:rPr>
          <w:rFonts w:ascii="Cambria" w:hAnsi="Cambria" w:cs="Arial"/>
          <w:color w:val="000000"/>
          <w:sz w:val="22"/>
          <w:szCs w:val="22"/>
        </w:rPr>
        <w:t>,</w:t>
      </w:r>
      <w:r w:rsidR="00055F1E">
        <w:rPr>
          <w:rFonts w:ascii="Cambria" w:hAnsi="Cambria" w:cs="Arial"/>
          <w:color w:val="000000"/>
          <w:sz w:val="22"/>
          <w:szCs w:val="22"/>
        </w:rPr>
        <w:t xml:space="preserve"> and you will be required to turn </w:t>
      </w:r>
      <w:r w:rsidR="006C7570">
        <w:rPr>
          <w:rFonts w:ascii="Cambria" w:hAnsi="Cambria" w:cs="Arial"/>
          <w:color w:val="000000"/>
          <w:sz w:val="22"/>
          <w:szCs w:val="22"/>
        </w:rPr>
        <w:t xml:space="preserve">it </w:t>
      </w:r>
      <w:r w:rsidR="00055F1E">
        <w:rPr>
          <w:rFonts w:ascii="Cambria" w:hAnsi="Cambria" w:cs="Arial"/>
          <w:color w:val="000000"/>
          <w:sz w:val="22"/>
          <w:szCs w:val="22"/>
        </w:rPr>
        <w:t xml:space="preserve">in.  </w:t>
      </w:r>
    </w:p>
    <w:p w:rsidR="00055F1E" w:rsidRDefault="00055F1E" w:rsidP="00055F1E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5F0B80" w:rsidRDefault="000A1172" w:rsidP="00055F1E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 xml:space="preserve">Decide how you </w:t>
      </w:r>
      <w:r w:rsidR="0004795B">
        <w:rPr>
          <w:rFonts w:ascii="Cambria" w:hAnsi="Cambria" w:cs="Arial"/>
          <w:color w:val="000000"/>
          <w:sz w:val="22"/>
          <w:szCs w:val="22"/>
        </w:rPr>
        <w:t>might organize the essay.  Think about how the</w:t>
      </w:r>
      <w:r w:rsidR="00B6140B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AF4F46">
        <w:rPr>
          <w:rFonts w:ascii="Cambria" w:hAnsi="Cambria" w:cs="Arial"/>
          <w:color w:val="000000"/>
          <w:sz w:val="22"/>
          <w:szCs w:val="22"/>
        </w:rPr>
        <w:t xml:space="preserve">scenes relate to each other or the order in which the scenes happen in the story.  </w:t>
      </w:r>
    </w:p>
    <w:p w:rsidR="0040028A" w:rsidRDefault="0040028A" w:rsidP="0040028A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B87463" w:rsidRDefault="00055F1E" w:rsidP="0040028A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>4</w:t>
      </w:r>
      <w:r w:rsidR="00E77775">
        <w:rPr>
          <w:rFonts w:ascii="Cambria" w:hAnsi="Cambria" w:cs="Arial"/>
          <w:color w:val="000000"/>
          <w:sz w:val="22"/>
          <w:szCs w:val="22"/>
        </w:rPr>
        <w:t xml:space="preserve">.  </w:t>
      </w:r>
      <w:r w:rsidR="005F0B80">
        <w:rPr>
          <w:rFonts w:ascii="Cambria" w:hAnsi="Cambria" w:cs="Arial"/>
          <w:color w:val="000000"/>
          <w:sz w:val="22"/>
          <w:szCs w:val="22"/>
        </w:rPr>
        <w:t xml:space="preserve">Be certain to focus each paragraph on one </w:t>
      </w:r>
      <w:r>
        <w:rPr>
          <w:rFonts w:ascii="Cambria" w:hAnsi="Cambria" w:cs="Arial"/>
          <w:color w:val="000000"/>
          <w:sz w:val="22"/>
          <w:szCs w:val="22"/>
        </w:rPr>
        <w:t xml:space="preserve">scene or </w:t>
      </w:r>
      <w:r w:rsidR="005F0B80">
        <w:rPr>
          <w:rFonts w:ascii="Cambria" w:hAnsi="Cambria" w:cs="Arial"/>
          <w:color w:val="000000"/>
          <w:sz w:val="22"/>
          <w:szCs w:val="22"/>
        </w:rPr>
        <w:t xml:space="preserve">topic and add the support you found from reading the story.  EXPLAIN-the key to analysis is to </w:t>
      </w:r>
      <w:r w:rsidR="0043590C">
        <w:rPr>
          <w:rFonts w:ascii="Cambria" w:hAnsi="Cambria" w:cs="Arial"/>
          <w:color w:val="000000"/>
          <w:sz w:val="22"/>
          <w:szCs w:val="22"/>
        </w:rPr>
        <w:t xml:space="preserve">explain </w:t>
      </w:r>
      <w:r w:rsidR="0043590C">
        <w:rPr>
          <w:rFonts w:ascii="Cambria" w:hAnsi="Cambria" w:cs="Arial"/>
          <w:b/>
          <w:color w:val="000000"/>
          <w:sz w:val="22"/>
          <w:szCs w:val="22"/>
        </w:rPr>
        <w:t>HOW</w:t>
      </w:r>
      <w:r w:rsidR="005F0B80">
        <w:rPr>
          <w:rFonts w:ascii="Cambria" w:hAnsi="Cambria" w:cs="Arial"/>
          <w:color w:val="000000"/>
          <w:sz w:val="22"/>
          <w:szCs w:val="22"/>
        </w:rPr>
        <w:t xml:space="preserve"> these </w:t>
      </w:r>
      <w:r w:rsidR="00AF4F46">
        <w:rPr>
          <w:rFonts w:ascii="Cambria" w:hAnsi="Cambria" w:cs="Arial"/>
          <w:color w:val="000000"/>
          <w:sz w:val="22"/>
          <w:szCs w:val="22"/>
        </w:rPr>
        <w:t xml:space="preserve">specific elements of the scene are </w:t>
      </w:r>
      <w:r w:rsidR="00261C74">
        <w:rPr>
          <w:rFonts w:ascii="Cambria" w:hAnsi="Cambria" w:cs="Arial"/>
          <w:color w:val="000000"/>
          <w:sz w:val="22"/>
          <w:szCs w:val="22"/>
        </w:rPr>
        <w:t xml:space="preserve">supporting, reinforcing, communicating the THEME of the story </w:t>
      </w:r>
      <w:r w:rsidR="005F0B80">
        <w:rPr>
          <w:rFonts w:ascii="Cambria" w:hAnsi="Cambria" w:cs="Arial"/>
          <w:color w:val="000000"/>
          <w:sz w:val="22"/>
          <w:szCs w:val="22"/>
        </w:rPr>
        <w:t>without summarizing the text.</w:t>
      </w:r>
      <w:r w:rsidR="0043590C">
        <w:rPr>
          <w:rFonts w:ascii="Cambria" w:hAnsi="Cambria" w:cs="Arial"/>
          <w:color w:val="000000"/>
          <w:sz w:val="22"/>
          <w:szCs w:val="22"/>
        </w:rPr>
        <w:t xml:space="preserve">  What is their purpose?</w:t>
      </w:r>
      <w:r w:rsidR="00D85578">
        <w:rPr>
          <w:rFonts w:ascii="Cambria" w:hAnsi="Cambria" w:cs="Arial"/>
          <w:color w:val="000000"/>
          <w:sz w:val="22"/>
          <w:szCs w:val="22"/>
        </w:rPr>
        <w:t xml:space="preserve">  How do you know?  What happens, is said, or is done that makes you think this?  </w:t>
      </w:r>
      <w:r w:rsidR="0043590C">
        <w:rPr>
          <w:rFonts w:ascii="Cambria" w:hAnsi="Cambria" w:cs="Arial"/>
          <w:color w:val="000000"/>
          <w:sz w:val="22"/>
          <w:szCs w:val="22"/>
        </w:rPr>
        <w:t xml:space="preserve">  </w:t>
      </w:r>
      <w:r w:rsidR="005F0B80">
        <w:rPr>
          <w:rFonts w:ascii="Cambria" w:hAnsi="Cambria" w:cs="Arial"/>
          <w:color w:val="000000"/>
          <w:sz w:val="22"/>
          <w:szCs w:val="22"/>
        </w:rPr>
        <w:t xml:space="preserve"> </w:t>
      </w:r>
    </w:p>
    <w:p w:rsidR="00055F1E" w:rsidRDefault="00055F1E" w:rsidP="0040028A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055F1E" w:rsidRDefault="00055F1E" w:rsidP="00055F1E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 xml:space="preserve">It will be very easy to fall into the pattern of simply summarizing the scene.  DO NOT SUMMARIZE THE STORY.  Remember your audience—I have read the story, but I do not understand the scene or HOW specific elements of the scene convey the theme.         </w:t>
      </w:r>
    </w:p>
    <w:p w:rsidR="0040028A" w:rsidRDefault="0040028A" w:rsidP="0040028A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0A1172" w:rsidRDefault="00055F1E" w:rsidP="000104AB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>5</w:t>
      </w:r>
      <w:r w:rsidR="00E77775">
        <w:rPr>
          <w:rFonts w:ascii="Cambria" w:hAnsi="Cambria" w:cs="Arial"/>
          <w:color w:val="000000"/>
          <w:sz w:val="22"/>
          <w:szCs w:val="22"/>
        </w:rPr>
        <w:t xml:space="preserve">.  </w:t>
      </w:r>
      <w:r w:rsidR="00BA0F93">
        <w:rPr>
          <w:rFonts w:ascii="Cambria" w:hAnsi="Cambria" w:cs="Arial"/>
          <w:color w:val="000000"/>
          <w:sz w:val="22"/>
          <w:szCs w:val="22"/>
        </w:rPr>
        <w:t xml:space="preserve">We </w:t>
      </w:r>
      <w:r>
        <w:rPr>
          <w:rFonts w:ascii="Cambria" w:hAnsi="Cambria" w:cs="Arial"/>
          <w:color w:val="000000"/>
          <w:sz w:val="22"/>
          <w:szCs w:val="22"/>
        </w:rPr>
        <w:t xml:space="preserve">will read </w:t>
      </w:r>
      <w:r w:rsidR="00BA0F93">
        <w:rPr>
          <w:rFonts w:ascii="Cambria" w:hAnsi="Cambria" w:cs="Arial"/>
          <w:color w:val="000000"/>
          <w:sz w:val="22"/>
          <w:szCs w:val="22"/>
        </w:rPr>
        <w:t xml:space="preserve">two pieces of literary criticism on the story.  </w:t>
      </w:r>
      <w:r w:rsidR="00BA0F93" w:rsidRPr="00ED7F4B">
        <w:rPr>
          <w:rFonts w:ascii="Cambria" w:hAnsi="Cambria" w:cs="Arial"/>
          <w:b/>
          <w:color w:val="000000"/>
          <w:sz w:val="22"/>
          <w:szCs w:val="22"/>
        </w:rPr>
        <w:t>You must include t</w:t>
      </w:r>
      <w:r w:rsidR="00ED7F4B">
        <w:rPr>
          <w:rFonts w:ascii="Cambria" w:hAnsi="Cambria" w:cs="Arial"/>
          <w:b/>
          <w:color w:val="000000"/>
          <w:sz w:val="22"/>
          <w:szCs w:val="22"/>
        </w:rPr>
        <w:t>he literary criticism</w:t>
      </w:r>
      <w:r>
        <w:rPr>
          <w:rFonts w:ascii="Cambria" w:hAnsi="Cambria" w:cs="Arial"/>
          <w:b/>
          <w:color w:val="000000"/>
          <w:sz w:val="22"/>
          <w:szCs w:val="22"/>
        </w:rPr>
        <w:t xml:space="preserve"> at least</w:t>
      </w:r>
      <w:r w:rsidR="00ED7F4B">
        <w:rPr>
          <w:rFonts w:ascii="Cambria" w:hAnsi="Cambria" w:cs="Arial"/>
          <w:b/>
          <w:color w:val="000000"/>
          <w:sz w:val="22"/>
          <w:szCs w:val="22"/>
        </w:rPr>
        <w:t xml:space="preserve"> twice </w:t>
      </w:r>
      <w:r w:rsidR="00BA0F93" w:rsidRPr="00ED7F4B">
        <w:rPr>
          <w:rFonts w:ascii="Cambria" w:hAnsi="Cambria" w:cs="Arial"/>
          <w:b/>
          <w:color w:val="000000"/>
          <w:sz w:val="22"/>
          <w:szCs w:val="22"/>
        </w:rPr>
        <w:t>in order to support a position that you have already made.</w:t>
      </w:r>
      <w:r w:rsidR="00BA0F93">
        <w:rPr>
          <w:rFonts w:ascii="Cambria" w:hAnsi="Cambria" w:cs="Arial"/>
          <w:color w:val="000000"/>
          <w:sz w:val="22"/>
          <w:szCs w:val="22"/>
        </w:rPr>
        <w:t xml:space="preserve">  </w:t>
      </w:r>
      <w:r w:rsidR="00837708">
        <w:rPr>
          <w:rFonts w:ascii="Cambria" w:hAnsi="Cambria" w:cs="Arial"/>
          <w:color w:val="000000"/>
          <w:sz w:val="22"/>
          <w:szCs w:val="22"/>
        </w:rPr>
        <w:t xml:space="preserve">You may use direct quotes or summarized ideas.  </w:t>
      </w:r>
      <w:r w:rsidR="00BA0F93">
        <w:rPr>
          <w:rFonts w:ascii="Cambria" w:hAnsi="Cambria" w:cs="Arial"/>
          <w:color w:val="000000"/>
          <w:sz w:val="22"/>
          <w:szCs w:val="22"/>
        </w:rPr>
        <w:t xml:space="preserve">In order to use these sources properly, the </w:t>
      </w:r>
      <w:r w:rsidR="007D4CE3">
        <w:rPr>
          <w:rFonts w:ascii="Cambria" w:hAnsi="Cambria" w:cs="Arial"/>
          <w:color w:val="000000"/>
          <w:sz w:val="22"/>
          <w:szCs w:val="22"/>
        </w:rPr>
        <w:t>quotes/summary</w:t>
      </w:r>
      <w:r w:rsidR="00BA0F93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BA0F93" w:rsidRPr="00AF4F46">
        <w:rPr>
          <w:rFonts w:ascii="Cambria" w:hAnsi="Cambria" w:cs="Arial"/>
          <w:b/>
          <w:color w:val="000000"/>
          <w:sz w:val="22"/>
          <w:szCs w:val="22"/>
          <w:u w:val="single"/>
        </w:rPr>
        <w:t xml:space="preserve">must be in your supporting </w:t>
      </w:r>
      <w:r>
        <w:rPr>
          <w:rFonts w:ascii="Cambria" w:hAnsi="Cambria" w:cs="Arial"/>
          <w:b/>
          <w:color w:val="000000"/>
          <w:sz w:val="22"/>
          <w:szCs w:val="22"/>
          <w:u w:val="single"/>
        </w:rPr>
        <w:t xml:space="preserve">or body </w:t>
      </w:r>
      <w:r w:rsidR="00BA0F93" w:rsidRPr="00AF4F46">
        <w:rPr>
          <w:rFonts w:ascii="Cambria" w:hAnsi="Cambria" w:cs="Arial"/>
          <w:b/>
          <w:color w:val="000000"/>
          <w:sz w:val="22"/>
          <w:szCs w:val="22"/>
          <w:u w:val="single"/>
        </w:rPr>
        <w:t>paragraphs.</w:t>
      </w:r>
      <w:r w:rsidR="00BA0F93">
        <w:rPr>
          <w:rFonts w:ascii="Cambria" w:hAnsi="Cambria" w:cs="Arial"/>
          <w:color w:val="000000"/>
          <w:sz w:val="22"/>
          <w:szCs w:val="22"/>
        </w:rPr>
        <w:t xml:space="preserve">  You may add additional </w:t>
      </w:r>
      <w:r w:rsidR="007D4CE3">
        <w:rPr>
          <w:rFonts w:ascii="Cambria" w:hAnsi="Cambria" w:cs="Arial"/>
          <w:color w:val="000000"/>
          <w:sz w:val="22"/>
          <w:szCs w:val="22"/>
        </w:rPr>
        <w:t>quotes/summary</w:t>
      </w:r>
      <w:r w:rsidR="00BA0F93">
        <w:rPr>
          <w:rFonts w:ascii="Cambria" w:hAnsi="Cambria" w:cs="Arial"/>
          <w:color w:val="000000"/>
          <w:sz w:val="22"/>
          <w:szCs w:val="22"/>
        </w:rPr>
        <w:t xml:space="preserve"> from the secondary sources to the introduction and conclusion, but those do not count towards your </w:t>
      </w:r>
      <w:r w:rsidR="00837708">
        <w:rPr>
          <w:rFonts w:ascii="Cambria" w:hAnsi="Cambria" w:cs="Arial"/>
          <w:color w:val="000000"/>
          <w:sz w:val="22"/>
          <w:szCs w:val="22"/>
        </w:rPr>
        <w:t xml:space="preserve">required two.  </w:t>
      </w:r>
    </w:p>
    <w:p w:rsidR="000104AB" w:rsidRDefault="000104AB" w:rsidP="000104AB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E2A6F" w:rsidRPr="0040484E" w:rsidRDefault="00DE2A6F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Cs/>
          <w:color w:val="000000"/>
          <w:sz w:val="22"/>
          <w:szCs w:val="22"/>
        </w:rPr>
      </w:pPr>
      <w:r w:rsidRPr="0040484E">
        <w:rPr>
          <w:rFonts w:ascii="Cambria" w:hAnsi="Cambria" w:cs="Arial"/>
          <w:b/>
          <w:bCs/>
          <w:color w:val="000000"/>
          <w:sz w:val="22"/>
          <w:szCs w:val="22"/>
        </w:rPr>
        <w:t>Purpose:</w:t>
      </w:r>
      <w:r w:rsidRPr="0040484E">
        <w:rPr>
          <w:rFonts w:ascii="Cambria" w:hAnsi="Cambria" w:cs="Arial"/>
          <w:b/>
          <w:bCs/>
          <w:color w:val="000000"/>
          <w:sz w:val="22"/>
          <w:szCs w:val="22"/>
        </w:rPr>
        <w:tab/>
      </w:r>
      <w:r w:rsidRPr="0040484E">
        <w:rPr>
          <w:rFonts w:ascii="Cambria" w:hAnsi="Cambria" w:cs="Arial"/>
          <w:bCs/>
          <w:color w:val="000000"/>
          <w:sz w:val="22"/>
          <w:szCs w:val="22"/>
        </w:rPr>
        <w:t xml:space="preserve">To </w:t>
      </w:r>
      <w:r w:rsidR="00261C74">
        <w:rPr>
          <w:rFonts w:ascii="Cambria" w:hAnsi="Cambria" w:cs="Arial"/>
          <w:bCs/>
          <w:color w:val="000000"/>
          <w:sz w:val="22"/>
          <w:szCs w:val="22"/>
        </w:rPr>
        <w:t>explain how the story’s theme is communicated through the</w:t>
      </w:r>
      <w:r w:rsidR="00AF4F46">
        <w:rPr>
          <w:rFonts w:ascii="Cambria" w:hAnsi="Cambria" w:cs="Arial"/>
          <w:bCs/>
          <w:color w:val="000000"/>
          <w:sz w:val="22"/>
          <w:szCs w:val="22"/>
        </w:rPr>
        <w:t xml:space="preserve"> scenes throughout the story.  </w:t>
      </w:r>
    </w:p>
    <w:p w:rsidR="0040028A" w:rsidRDefault="0040028A" w:rsidP="0040028A">
      <w:pPr>
        <w:ind w:left="1440" w:hanging="1440"/>
        <w:rPr>
          <w:b/>
        </w:rPr>
      </w:pPr>
    </w:p>
    <w:p w:rsidR="00DE2A6F" w:rsidRPr="0040484E" w:rsidRDefault="00DE2A6F" w:rsidP="0040028A">
      <w:pPr>
        <w:ind w:left="1440" w:hanging="1440"/>
      </w:pPr>
      <w:r w:rsidRPr="0040484E">
        <w:rPr>
          <w:b/>
        </w:rPr>
        <w:t>Audience:</w:t>
      </w:r>
      <w:r w:rsidRPr="0040484E">
        <w:tab/>
        <w:t xml:space="preserve">The audience for this assignment </w:t>
      </w:r>
      <w:r w:rsidR="00261C74">
        <w:t>is me</w:t>
      </w:r>
      <w:r w:rsidR="007D4CE3">
        <w:t xml:space="preserve">: </w:t>
      </w:r>
      <w:r w:rsidR="001E474D">
        <w:t>3rd person formal tone.</w:t>
      </w:r>
      <w:r w:rsidR="00BA0F93">
        <w:t xml:space="preserve">  This affects what you write because </w:t>
      </w:r>
      <w:r w:rsidR="001E474D">
        <w:t>I h</w:t>
      </w:r>
      <w:r w:rsidR="00BA0F93">
        <w:t xml:space="preserve">ave read the story.  In order to avoid summarizing the story, assume that </w:t>
      </w:r>
      <w:r w:rsidR="001E474D">
        <w:t xml:space="preserve">I </w:t>
      </w:r>
      <w:r w:rsidR="00BA0F93">
        <w:t>have read it and understand the story but do not recall specific conversations and details.</w:t>
      </w:r>
      <w:r w:rsidR="008978CC">
        <w:t xml:space="preserve">  Remember to use literary present tense as well.  </w:t>
      </w:r>
      <w:r w:rsidR="00BA0F93">
        <w:t xml:space="preserve"> </w:t>
      </w:r>
      <w:r w:rsidR="00261C74">
        <w:t xml:space="preserve">  </w:t>
      </w:r>
      <w:r w:rsidRPr="0040484E">
        <w:t xml:space="preserve">  </w:t>
      </w:r>
    </w:p>
    <w:p w:rsidR="00DE2A6F" w:rsidRPr="0040484E" w:rsidRDefault="00DE2A6F" w:rsidP="0040028A"/>
    <w:p w:rsidR="00DE2A6F" w:rsidRPr="0040484E" w:rsidRDefault="00DE2A6F" w:rsidP="0040028A">
      <w:pPr>
        <w:ind w:left="1440" w:hanging="1440"/>
      </w:pPr>
      <w:r w:rsidRPr="0040484E">
        <w:rPr>
          <w:b/>
        </w:rPr>
        <w:t>Format:</w:t>
      </w:r>
      <w:r w:rsidRPr="0040484E">
        <w:tab/>
        <w:t>MLA format, typed and double spaced in 12 pt. Times New Roman font with 1-inch margins</w:t>
      </w:r>
    </w:p>
    <w:p w:rsidR="00DE2A6F" w:rsidRPr="0040484E" w:rsidRDefault="00DE2A6F" w:rsidP="0040028A">
      <w:pPr>
        <w:ind w:left="1440" w:hanging="1440"/>
      </w:pPr>
    </w:p>
    <w:p w:rsidR="00DE2A6F" w:rsidRPr="0040484E" w:rsidRDefault="00DE2A6F" w:rsidP="0040028A">
      <w:pPr>
        <w:ind w:left="1440"/>
      </w:pPr>
      <w:r w:rsidRPr="0040484E">
        <w:rPr>
          <w:b/>
        </w:rPr>
        <w:t>Documentation:</w:t>
      </w:r>
      <w:r w:rsidR="007D4CE3">
        <w:rPr>
          <w:rFonts w:cs="Arial"/>
          <w:color w:val="000000"/>
        </w:rPr>
        <w:t xml:space="preserve">  MLA--</w:t>
      </w:r>
      <w:r w:rsidR="00261C74">
        <w:rPr>
          <w:rFonts w:cs="Arial"/>
          <w:color w:val="000000"/>
        </w:rPr>
        <w:t xml:space="preserve">You </w:t>
      </w:r>
      <w:r w:rsidRPr="0040484E">
        <w:rPr>
          <w:rFonts w:cs="Arial"/>
          <w:color w:val="000000"/>
        </w:rPr>
        <w:t xml:space="preserve">will need in-text documentation and a "Works Cited" area at the end. </w:t>
      </w:r>
    </w:p>
    <w:p w:rsidR="007D4CE3" w:rsidRDefault="007D4CE3" w:rsidP="00055F1E">
      <w:pPr>
        <w:pStyle w:val="NormalWeb"/>
        <w:spacing w:before="0" w:beforeAutospacing="0" w:after="0" w:afterAutospacing="0"/>
        <w:rPr>
          <w:rFonts w:ascii="Cambria" w:hAnsi="Cambria" w:cs="Arial"/>
          <w:b/>
          <w:bCs/>
          <w:color w:val="000000"/>
          <w:sz w:val="22"/>
          <w:szCs w:val="22"/>
        </w:rPr>
      </w:pPr>
    </w:p>
    <w:p w:rsidR="00837708" w:rsidRDefault="00B87463" w:rsidP="00055F1E">
      <w:pPr>
        <w:pStyle w:val="NormalWeb"/>
        <w:spacing w:before="0" w:beforeAutospacing="0" w:after="0" w:afterAutospacing="0"/>
      </w:pPr>
      <w:bookmarkStart w:id="0" w:name="_GoBack"/>
      <w:bookmarkEnd w:id="0"/>
      <w:r>
        <w:rPr>
          <w:rFonts w:ascii="Cambria" w:hAnsi="Cambria" w:cs="Arial"/>
          <w:b/>
          <w:bCs/>
          <w:color w:val="000000"/>
          <w:sz w:val="22"/>
          <w:szCs w:val="22"/>
        </w:rPr>
        <w:t>Length: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ab/>
      </w:r>
      <w:r w:rsidR="00671BED">
        <w:rPr>
          <w:rFonts w:ascii="Cambria" w:hAnsi="Cambria" w:cs="Arial"/>
          <w:bCs/>
          <w:color w:val="000000"/>
          <w:sz w:val="22"/>
          <w:szCs w:val="22"/>
        </w:rPr>
        <w:t>3-5</w:t>
      </w:r>
      <w:r>
        <w:rPr>
          <w:rFonts w:ascii="Cambria" w:hAnsi="Cambria" w:cs="Arial"/>
          <w:bCs/>
          <w:color w:val="000000"/>
          <w:sz w:val="22"/>
          <w:szCs w:val="22"/>
        </w:rPr>
        <w:t xml:space="preserve"> pages in length</w:t>
      </w:r>
    </w:p>
    <w:sectPr w:rsidR="00837708" w:rsidSect="00055F1E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6B2D85"/>
    <w:multiLevelType w:val="hybridMultilevel"/>
    <w:tmpl w:val="EF68FB5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A6F"/>
    <w:rsid w:val="000104AB"/>
    <w:rsid w:val="0004795B"/>
    <w:rsid w:val="00055F1E"/>
    <w:rsid w:val="000A1172"/>
    <w:rsid w:val="0010680A"/>
    <w:rsid w:val="001218C3"/>
    <w:rsid w:val="001E474D"/>
    <w:rsid w:val="00261C74"/>
    <w:rsid w:val="003577F1"/>
    <w:rsid w:val="0040028A"/>
    <w:rsid w:val="0043590C"/>
    <w:rsid w:val="004603CF"/>
    <w:rsid w:val="004F6945"/>
    <w:rsid w:val="005470FA"/>
    <w:rsid w:val="005F0B80"/>
    <w:rsid w:val="00671BED"/>
    <w:rsid w:val="006C7570"/>
    <w:rsid w:val="00750BC5"/>
    <w:rsid w:val="007D4CE3"/>
    <w:rsid w:val="00837708"/>
    <w:rsid w:val="0088075C"/>
    <w:rsid w:val="008978CC"/>
    <w:rsid w:val="00935FFE"/>
    <w:rsid w:val="00A84495"/>
    <w:rsid w:val="00AF4F46"/>
    <w:rsid w:val="00B23BFC"/>
    <w:rsid w:val="00B43B6D"/>
    <w:rsid w:val="00B5289C"/>
    <w:rsid w:val="00B6140B"/>
    <w:rsid w:val="00B87463"/>
    <w:rsid w:val="00BA0F93"/>
    <w:rsid w:val="00C04271"/>
    <w:rsid w:val="00CC0D0C"/>
    <w:rsid w:val="00D23105"/>
    <w:rsid w:val="00D3424C"/>
    <w:rsid w:val="00D85578"/>
    <w:rsid w:val="00DE2A6F"/>
    <w:rsid w:val="00DF04C8"/>
    <w:rsid w:val="00E00C2E"/>
    <w:rsid w:val="00E77775"/>
    <w:rsid w:val="00EA1267"/>
    <w:rsid w:val="00ED7F4B"/>
    <w:rsid w:val="00F9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59AE3C-77C5-46A1-A6FE-D174CFD7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E2A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DE2A6F"/>
  </w:style>
  <w:style w:type="character" w:styleId="Hyperlink">
    <w:name w:val="Hyperlink"/>
    <w:basedOn w:val="DefaultParagraphFont"/>
    <w:uiPriority w:val="99"/>
    <w:unhideWhenUsed/>
    <w:rsid w:val="005F0B8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77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70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8377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Urbana-Champaign</Company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Rodems, Kathleen Louise</dc:creator>
  <cp:lastModifiedBy>Rodems, Kathy</cp:lastModifiedBy>
  <cp:revision>13</cp:revision>
  <cp:lastPrinted>2017-10-23T13:35:00Z</cp:lastPrinted>
  <dcterms:created xsi:type="dcterms:W3CDTF">2016-11-07T21:02:00Z</dcterms:created>
  <dcterms:modified xsi:type="dcterms:W3CDTF">2017-10-23T13:41:00Z</dcterms:modified>
</cp:coreProperties>
</file>